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The mouse, as an external input device for computers, plays a crucial role in modern computer applications. Its design purpose is to facilitate user computer operations, especially cursor positioning and operation selection. Here is a detailed introduction about the mouse:</w:t>
      </w:r>
    </w:p>
    <w:p>
      <w:pPr>
        <w:rPr>
          <w:rFonts w:hint="eastAsia"/>
        </w:rPr>
      </w:pPr>
      <w:r>
        <w:rPr>
          <w:rFonts w:hint="eastAsia"/>
        </w:rPr>
        <w:t>1. Appearance and structure:</w:t>
      </w:r>
    </w:p>
    <w:p>
      <w:pPr>
        <w:rPr>
          <w:rFonts w:hint="eastAsia"/>
        </w:rPr>
      </w:pPr>
      <w:r>
        <w:rPr>
          <w:rFonts w:hint="eastAsia"/>
        </w:rPr>
        <w:t>1. A mouse typically consists of a palm sized plastic or metal shell with two or three buttons (left, right, and middle scroll) on top.</w:t>
      </w:r>
    </w:p>
    <w:p>
      <w:pPr>
        <w:rPr>
          <w:rFonts w:hint="eastAsia"/>
        </w:rPr>
      </w:pPr>
      <w:r>
        <w:rPr>
          <w:rFonts w:hint="eastAsia"/>
        </w:rPr>
        <w:t>2. At the bottom, there are one or more rolling balls or optical sensors used to track the movement of the mouse on a flat surface.</w:t>
      </w:r>
    </w:p>
    <w:p>
      <w:pPr>
        <w:rPr>
          <w:rFonts w:hint="eastAsia"/>
        </w:rPr>
      </w:pPr>
      <w:r>
        <w:rPr>
          <w:rFonts w:hint="eastAsia"/>
        </w:rPr>
        <w:t>3. The top or side may also contain additional buttons or rollers for performing specific functions or shortcut key operations.</w:t>
      </w:r>
    </w:p>
    <w:p>
      <w:pPr>
        <w:rPr>
          <w:rFonts w:hint="eastAsia"/>
        </w:rPr>
      </w:pPr>
      <w:r>
        <w:rPr>
          <w:rFonts w:hint="eastAsia"/>
        </w:rPr>
        <w:t>4. Most mice are connected to a computer through wired means, but there are also some that use wireless technology (such as Bluetooth or RF wireless) for connection.</w:t>
      </w:r>
    </w:p>
    <w:p>
      <w:pPr>
        <w:rPr>
          <w:rFonts w:hint="eastAsia"/>
        </w:rPr>
      </w:pPr>
      <w:r>
        <w:rPr>
          <w:rFonts w:hint="eastAsia"/>
        </w:rPr>
        <w:t>2. Working principle:</w:t>
      </w:r>
    </w:p>
    <w:p>
      <w:pPr>
        <w:rPr>
          <w:rFonts w:hint="eastAsia"/>
        </w:rPr>
      </w:pPr>
      <w:r>
        <w:rPr>
          <w:rFonts w:hint="eastAsia"/>
        </w:rPr>
        <w:t>1. Mechanical mouse: relies on the bottom scroll ball and internal scroll wheel to detect the direction and distance of mouse movement. When the user moves the mouse, the scrolling ball will roll, driving the internal scroll wheel to rotate, thereby generating electrical signals for transmission to the computer.</w:t>
      </w:r>
    </w:p>
    <w:p>
      <w:pPr>
        <w:rPr>
          <w:rFonts w:hint="eastAsia"/>
        </w:rPr>
      </w:pPr>
      <w:r>
        <w:rPr>
          <w:rFonts w:hint="eastAsia"/>
        </w:rPr>
        <w:t>2. Optoelectronic mouse: uses optical sensors (usually LEDs and photodiodes) to detect the movement of the mouse on a flat surface. When the mouse moves, the light emitted by the LED will reflect on the plane, and the photodiode will receive this reflected light and convert it into electrical signals to transmit to the computer.</w:t>
      </w:r>
    </w:p>
    <w:p>
      <w:pPr>
        <w:rPr>
          <w:rFonts w:hint="eastAsia"/>
        </w:rPr>
      </w:pPr>
      <w:r>
        <w:rPr>
          <w:rFonts w:hint="eastAsia"/>
        </w:rPr>
        <w:t>3. Laser Mouse: Using a laser beam instead of LED for scanning can be used on a wider and more complex surface, with higher accuracy and sensitivity.</w:t>
      </w:r>
    </w:p>
    <w:p>
      <w:pPr>
        <w:rPr>
          <w:rFonts w:hint="eastAsia"/>
        </w:rPr>
      </w:pPr>
      <w:r>
        <w:rPr>
          <w:rFonts w:hint="eastAsia"/>
        </w:rPr>
        <w:t>3. Function and purpose:</w:t>
      </w:r>
    </w:p>
    <w:p>
      <w:pPr>
        <w:rPr>
          <w:rFonts w:hint="eastAsia"/>
        </w:rPr>
      </w:pPr>
      <w:r>
        <w:rPr>
          <w:rFonts w:hint="eastAsia"/>
        </w:rPr>
        <w:t>The main function of the mouse is to control the movement of the cursor (or pointer) on the computer screen. Users can position the cursor anywhere on the screen by moving the mouse.</w:t>
      </w:r>
    </w:p>
    <w:p>
      <w:pPr>
        <w:rPr>
          <w:rFonts w:hint="eastAsia"/>
        </w:rPr>
      </w:pPr>
      <w:r>
        <w:rPr>
          <w:rFonts w:hint="eastAsia"/>
        </w:rPr>
        <w:t>2. The left button is usually used to select, click, or execute commands. Right clicking is typically used to display context menus or perform other application specific functions.</w:t>
      </w:r>
    </w:p>
    <w:p>
      <w:pPr>
        <w:rPr>
          <w:rFonts w:hint="eastAsia"/>
        </w:rPr>
      </w:pPr>
      <w:r>
        <w:rPr>
          <w:rFonts w:hint="eastAsia"/>
        </w:rPr>
        <w:t>3. The middle scroll wheel key can be used to scroll pages, zoom in/out images, or perform other custom functions.</w:t>
      </w:r>
    </w:p>
    <w:p>
      <w:pPr>
        <w:rPr>
          <w:rFonts w:hint="eastAsia"/>
        </w:rPr>
      </w:pPr>
      <w:r>
        <w:rPr>
          <w:rFonts w:hint="eastAsia"/>
        </w:rPr>
        <w:t>4. Some mice also have custom button or macro programming functions, allowing users to bind complex operation sequences to individual buttons, thereby improving work efficiency.</w:t>
      </w:r>
    </w:p>
    <w:p>
      <w:pPr>
        <w:rPr>
          <w:rFonts w:hint="eastAsia"/>
        </w:rPr>
      </w:pPr>
      <w:r>
        <w:rPr>
          <w:rFonts w:hint="eastAsia"/>
        </w:rPr>
        <w:t>4. Type and Style:</w:t>
      </w:r>
    </w:p>
    <w:p>
      <w:pPr>
        <w:rPr>
          <w:rFonts w:hint="eastAsia"/>
        </w:rPr>
      </w:pPr>
      <w:r>
        <w:rPr>
          <w:rFonts w:hint="eastAsia"/>
        </w:rPr>
        <w:t>1. Wired mouse: Connected to the computer through a cable, the transmission is stable and not easily disturbed.</w:t>
      </w:r>
    </w:p>
    <w:p>
      <w:pPr>
        <w:rPr>
          <w:rFonts w:hint="eastAsia"/>
        </w:rPr>
      </w:pPr>
      <w:r>
        <w:rPr>
          <w:rFonts w:hint="eastAsia"/>
        </w:rPr>
        <w:t>2. Wireless mouse: Connected to the computer through Bluetooth or RF wireless technology, without cable constraints, making it more flexible and convenient to use.</w:t>
      </w:r>
    </w:p>
    <w:p>
      <w:pPr>
        <w:rPr>
          <w:rFonts w:hint="eastAsia"/>
        </w:rPr>
      </w:pPr>
      <w:r>
        <w:rPr>
          <w:rFonts w:hint="eastAsia"/>
        </w:rPr>
        <w:t>3. Vertical mouse: Adopting a vertical design, it aims to reduce wrist distortion and fatigue, especially suitable for users who use computers for a long time.</w:t>
      </w:r>
    </w:p>
    <w:p>
      <w:pPr>
        <w:rPr>
          <w:rFonts w:hint="eastAsia"/>
        </w:rPr>
      </w:pPr>
      <w:r>
        <w:rPr>
          <w:rFonts w:hint="eastAsia"/>
        </w:rPr>
        <w:t>4. Game mouse: With high-precision sensors, custom buttons, and macro programming functions, designed specifically for gamers.</w:t>
      </w:r>
    </w:p>
    <w:p>
      <w:pPr>
        <w:rPr>
          <w:rFonts w:hint="eastAsia"/>
        </w:rPr>
      </w:pPr>
      <w:r>
        <w:rPr>
          <w:rFonts w:hint="eastAsia"/>
        </w:rPr>
        <w:t>5. Touch Mouse: Combining the functions of the touchpad and mouse, allowing users to operate the computer through touch or gestures.</w:t>
      </w:r>
    </w:p>
    <w:p>
      <w:r>
        <w:rPr>
          <w:rFonts w:hint="eastAsia"/>
        </w:rPr>
        <w:t>In short, as one of the important input devices of computers, the mouse provides users with intuitive and convenient operating methods. With the continuous development of technology, the types and functions of mice are also constantly enriching and improving.</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6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微软雅黑">
    <w:altName w:val="方正黑体_GBK"/>
    <w:panose1 w:val="00000000000000000000"/>
    <w:charset w:val="00"/>
    <w:family w:val="auto"/>
    <w:pitch w:val="default"/>
    <w:sig w:usb0="00000000" w:usb1="00000000" w:usb2="00000000" w:usb3="00000000" w:csb0="00000000" w:csb1="00000000"/>
  </w:font>
  <w:font w:name="Tahoma">
    <w:altName w:val="DejaVu Sans"/>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AFFCE6E5"/>
    <w:rsid w:val="AFFCE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2024-06-23T10:09:00Z</dcterms:created>
  <dc:creator>kylin-xx</dc:creator>
  <cp:lastModifiedBy>kylin-xx</cp:lastModifiedBy>
  <dcterms:modified xsi:type="dcterms:W3CDTF">2024-06-23T10:10:06Z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2052-11.8.2.1126</vt:lpwstr>
  </property>
  <property fmtid="{D5CDD505-2E9C-101B-9397-08002B2CF9AE}" pid="3" name="ICV">
    <vt:lpwstr>81927DA5C33D8D1AD6837766BCB4076E</vt:lpwstr>
  </property>
</Properties>
</file>